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Właściwości podłóg - porównanie</w:t>
      </w:r>
    </w:p>
    <w:p>
      <w:pPr>
        <w:spacing w:before="0" w:after="500" w:line="264" w:lineRule="auto"/>
      </w:pPr>
      <w:r>
        <w:rPr>
          <w:rFonts w:ascii="calibri" w:hAnsi="calibri" w:eastAsia="calibri" w:cs="calibri"/>
          <w:sz w:val="36"/>
          <w:szCs w:val="36"/>
          <w:b/>
        </w:rPr>
        <w:t xml:space="preserve">Materiały, które możemy położyć na podłodze w naszym domu, mogą różnić się od siebie nie tylko wyglądem, ale i wieloma właściwościami. Podłogi drewniane, panele laminowane czy też wykładziny mają różną odporność na zabrudzenie i zniszczenie, a także w odmienny sposób przepuszczają dźwięki oraz ciepło. Lepiej to sprawdzić, zanim jeszcze dokonamy zakupu.</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Najbardziej oczywiste różnice pomiędzy rozmaitymi pokryciami podłogowymi sprowadzają się do wyglądu – o tym jednak nie będziemy dziś pisać. Skupimy się natomiast na takich właściwościach, które nie są widoczne gołym okiem.</w:t>
      </w:r>
    </w:p>
    <w:p>
      <w:pPr>
        <w:spacing w:before="0" w:after="500" w:line="264" w:lineRule="auto"/>
      </w:pPr>
      <w:r>
        <w:rPr>
          <w:rFonts w:ascii="calibri" w:hAnsi="calibri" w:eastAsia="calibri" w:cs="calibri"/>
          <w:sz w:val="36"/>
          <w:szCs w:val="36"/>
          <w:b/>
        </w:rPr>
        <w:t xml:space="preserve">Odporność na uszkodzenia </w:t>
      </w:r>
    </w:p>
    <w:p>
      <w:pPr>
        <w:spacing w:before="0" w:after="300"/>
      </w:pPr>
      <w:r>
        <w:rPr>
          <w:rFonts w:ascii="calibri" w:hAnsi="calibri" w:eastAsia="calibri" w:cs="calibri"/>
          <w:sz w:val="24"/>
          <w:szCs w:val="24"/>
        </w:rPr>
        <w:t xml:space="preserve">Intuicyjnie można by było stwierdzić, że im twardszy materiał, tym trwalszy – a więc najbardziej wytrzymałe powinny być podłogi ceramiczne. Kiedy jednak na ceramiczną podłogę zrzucimy ciężki przedmiot, może się okazać, że taka podłoga wyszczerbi się, a jej uszkodzenie będzie większe niż wtedy, gdy taki sam przedmiot upadnie np. na wykładzinę winylową (LVT).</w:t>
      </w:r>
    </w:p>
    <w:p>
      <w:pPr>
        <w:spacing w:before="0" w:after="300"/>
      </w:pPr>
      <w:r>
        <w:rPr>
          <w:rFonts w:ascii="calibri" w:hAnsi="calibri" w:eastAsia="calibri" w:cs="calibri"/>
          <w:sz w:val="24"/>
          <w:szCs w:val="24"/>
        </w:rPr>
        <w:t xml:space="preserve">Na podobnej zasadzie może się wydawać, że w porównaniu panele laminowane – podłoga drewniana, to drewno okaże się trwalsze. Nie jest to jednak takie oczywiste. Wiele zależy od tego, jaki gatunek drewna wybraliśmy i z jakiej klasy panelami je porównujemy. Panele o klasie ścieralności AC5 będą na pewno „mocniejsze” niż miękkie drewno sosnowe. Ale już twarde drewno egzotyczne może być trudniejsze do zniszczenia w porównaniu z panelami, szczególnie klasy AC3.</w:t>
      </w:r>
    </w:p>
    <w:p>
      <w:pPr>
        <w:spacing w:before="0" w:after="300"/>
      </w:pPr>
      <w:r>
        <w:rPr>
          <w:rFonts w:ascii="calibri" w:hAnsi="calibri" w:eastAsia="calibri" w:cs="calibri"/>
          <w:sz w:val="24"/>
          <w:szCs w:val="24"/>
        </w:rPr>
        <w:t xml:space="preserve">Jeśli zależy nam, aby podłoga była szczególnie odporna na uszkodzenia mechaniczne, weźmy pod uwagę wykładziny winylowe (najodporniejsze będą te przeznaczone do biur), panele laminowane o klasie ścieralności AC4 lub AC5, czy też drewno egzotyczne – to ostatnie często zawiera m.in. garbniki, barwniki, olejki, gumożywice, które tworzą naturalny impregnat. Dzięki nim parkiet może być bardzo trwały.</w:t>
      </w:r>
    </w:p>
    <w:p>
      <w:pPr>
        <w:spacing w:before="0" w:after="500" w:line="264" w:lineRule="auto"/>
      </w:pPr>
      <w:r>
        <w:rPr>
          <w:rFonts w:ascii="calibri" w:hAnsi="calibri" w:eastAsia="calibri" w:cs="calibri"/>
          <w:sz w:val="36"/>
          <w:szCs w:val="36"/>
          <w:b/>
        </w:rPr>
        <w:t xml:space="preserve">Odporność na wilgoć</w:t>
      </w:r>
    </w:p>
    <w:p>
      <w:pPr>
        <w:spacing w:before="0" w:after="300"/>
      </w:pPr>
      <w:r>
        <w:rPr>
          <w:rFonts w:ascii="calibri" w:hAnsi="calibri" w:eastAsia="calibri" w:cs="calibri"/>
          <w:sz w:val="24"/>
          <w:szCs w:val="24"/>
        </w:rPr>
        <w:t xml:space="preserve">Większość podłóg należy chronić przed kontaktem z wodą, czy tym bardziej z substancjami o właściwościach żrących. Jeśli jednak dojdzie do kontaktu z tymi ostatnimi, to stosunkowo dużą odporność wykażą panele laminowane. W takim porównaniu naturalne drewno okaże się dużo bardziej wrażliwe, choć gdy już dojdzie do uszkodzenia, to je właśnie łatwiej poddać renowacji.</w:t>
      </w:r>
    </w:p>
    <w:p>
      <w:pPr>
        <w:spacing w:before="0" w:after="300"/>
      </w:pPr>
      <w:r>
        <w:rPr>
          <w:rFonts w:ascii="calibri" w:hAnsi="calibri" w:eastAsia="calibri" w:cs="calibri"/>
          <w:sz w:val="24"/>
          <w:szCs w:val="24"/>
        </w:rPr>
        <w:t xml:space="preserve">Zarówno panele laminowane, jak i podłogi drewniane mają słabą odporność na wilgoć. Drewno źle reaguje na kontakt z wodą, nie jest też szczególnie odporne na zaplamienia. Jeśli podłogę drewnianą chcemy położyć w kuchni, najlepiej zabezpieczyć ją kilkoma warstwami lakieru. Ale wilgoci należy unikać także wówczas, gdy na podłodze znajduje się wykładzina dywanowa. Wszelkie zabrudzenia z takiej wykładziny należy usuwać jak najszybciej, aby nie zdążyły wniknąć we włókna.</w:t>
      </w:r>
    </w:p>
    <w:p>
      <w:pPr>
        <w:spacing w:before="0" w:after="300"/>
      </w:pPr>
      <w:r>
        <w:rPr>
          <w:rFonts w:ascii="calibri" w:hAnsi="calibri" w:eastAsia="calibri" w:cs="calibri"/>
          <w:sz w:val="24"/>
          <w:szCs w:val="24"/>
        </w:rPr>
        <w:t xml:space="preserve">Jeśli szczególnie zależy nam na tym, by podłoga była odporna na kontakt z wodą, wybierzmy płytki ceramiczne, tradycyjną wykładzinę PCW lub nowoczesne panele winylowe.</w:t>
      </w:r>
    </w:p>
    <w:p>
      <w:pPr>
        <w:spacing w:before="0" w:after="500" w:line="264" w:lineRule="auto"/>
      </w:pPr>
      <w:r>
        <w:rPr>
          <w:rFonts w:ascii="calibri" w:hAnsi="calibri" w:eastAsia="calibri" w:cs="calibri"/>
          <w:sz w:val="36"/>
          <w:szCs w:val="36"/>
          <w:b/>
        </w:rPr>
        <w:t xml:space="preserve">Przewodzenie ciepła</w:t>
      </w:r>
    </w:p>
    <w:p>
      <w:pPr>
        <w:spacing w:before="0" w:after="300"/>
      </w:pPr>
      <w:r>
        <w:rPr>
          <w:rFonts w:ascii="calibri" w:hAnsi="calibri" w:eastAsia="calibri" w:cs="calibri"/>
          <w:sz w:val="24"/>
          <w:szCs w:val="24"/>
        </w:rPr>
        <w:t xml:space="preserve">Płytki ceramiczne oraz panele laminowane to materiały zimne. Znacznie cieplejsze i przyjemniejsze dla stóp będzie drewno, a zwycięzcą w tej konkurencji okaże się z pewnością wykładzina dywanowa lub dywan. Ale jeśli zależy nam na podłodze ciepłej w dotyku, pod uwagę możemy wziąć także panele winylowe – nagrzewają się prawie natychmiast po dotknięciu. Dobrze także przejmują ciepło z ogrzewania podłogowego. A co z drewnem? Drewno, choć samo w sobie ciepłe, nie najlepiej znosi zmiany temperatury.</w:t>
      </w:r>
    </w:p>
    <w:p>
      <w:pPr>
        <w:spacing w:before="0" w:after="300"/>
      </w:pPr>
      <w:r>
        <w:rPr>
          <w:rFonts w:ascii="calibri" w:hAnsi="calibri" w:eastAsia="calibri" w:cs="calibri"/>
          <w:sz w:val="24"/>
          <w:szCs w:val="24"/>
        </w:rPr>
        <w:t xml:space="preserve">- Jeśli chcemy położyć podłogę drewnianą na instalacji ogrzewania podłogowego, to jedynym wyborem jest podłoga drewniana warstwowa. Dodatkowym atutem będzie gatunek o niewielkim współczynniku skurczu i długim czasie osiągania równowagi higroskopijnej, np. dąb lub jesion – radzi Andrzej Sienkiewicz, dyrektor sieci sklepów NOVA Technologie Obiektowe.</w:t>
      </w:r>
    </w:p>
    <w:p>
      <w:pPr>
        <w:spacing w:before="0" w:after="500" w:line="264" w:lineRule="auto"/>
      </w:pPr>
      <w:r>
        <w:rPr>
          <w:rFonts w:ascii="calibri" w:hAnsi="calibri" w:eastAsia="calibri" w:cs="calibri"/>
          <w:sz w:val="36"/>
          <w:szCs w:val="36"/>
          <w:b/>
        </w:rPr>
        <w:t xml:space="preserve">Antyalergiczność</w:t>
      </w:r>
    </w:p>
    <w:p>
      <w:pPr>
        <w:spacing w:before="0" w:after="300"/>
      </w:pPr>
      <w:r>
        <w:rPr>
          <w:rFonts w:ascii="calibri" w:hAnsi="calibri" w:eastAsia="calibri" w:cs="calibri"/>
          <w:sz w:val="24"/>
          <w:szCs w:val="24"/>
        </w:rPr>
        <w:t xml:space="preserve">Mogłoby się wydawać, że alergicy jak ognia powinni unikać wykładzin dywanowych, ale to nie do końca prawda. Unikać powinni włókien naturalnych, natomiast te wykonane z poliamidu, akrylu czy polipropylenu będą znacznie bardziej bezpieczne. Problemem może być zbierający się w nich kurz, ale współcześnie produkowane wykładziny coraz częściej posiadają powłoki antyalergiczne, które zatrzymują kurz na powierzchni i sprawiają, że nie wzbija się on w górę.</w:t>
      </w:r>
    </w:p>
    <w:p>
      <w:pPr>
        <w:spacing w:before="0" w:after="300"/>
      </w:pPr>
      <w:r>
        <w:rPr>
          <w:rFonts w:ascii="calibri" w:hAnsi="calibri" w:eastAsia="calibri" w:cs="calibri"/>
          <w:sz w:val="24"/>
          <w:szCs w:val="24"/>
        </w:rPr>
        <w:t xml:space="preserve">– Wiążą one kurz i alergeny, zatrzymując je na swojej powierzchni, utrudniając wzbijanie się ich w górę. Dzięki temu kurzu i alergenów możemy się łatwo pozbyć za pomocą odkurzacza (najlepiej z filtrem) – mówi Andrzej Sienkiewicz.</w:t>
      </w:r>
    </w:p>
    <w:p>
      <w:pPr>
        <w:spacing w:before="0" w:after="300"/>
      </w:pPr>
      <w:r>
        <w:rPr>
          <w:rFonts w:ascii="calibri" w:hAnsi="calibri" w:eastAsia="calibri" w:cs="calibri"/>
          <w:sz w:val="24"/>
          <w:szCs w:val="24"/>
        </w:rPr>
        <w:t xml:space="preserve">Podłoga z naturalnego drewna przeważnie nie wywołuje alergii i nie przyciąga kurzu, uczulenia mogą jednak wywoływać niektóre oleje i lakiery – szczególnie chemoutwardzalne i przygotowane na bazie rozpuszczalników. Niekorzystnie na alergika mogą wpływać także warstwy ochronne wykonane z domieszką kalafonii lub terpentyny (np. niektóre woski). Najbezpieczniejszym rozwiązaniem będą lakiery wodorozcieńczalne na bazie żywic naturalnych lub syntetycznych.</w:t>
      </w:r>
    </w:p>
    <w:p>
      <w:pPr>
        <w:spacing w:before="0" w:after="300"/>
      </w:pPr>
      <w:r>
        <w:rPr>
          <w:rFonts w:ascii="calibri" w:hAnsi="calibri" w:eastAsia="calibri" w:cs="calibri"/>
          <w:sz w:val="24"/>
          <w:szCs w:val="24"/>
        </w:rPr>
        <w:t xml:space="preserve">Wybierając panele, należy zwrócić uwagę na ich skład. Nie warto kupować tych, do których produkcji użyte zostały kleje syntetyczne, bardzo często zawierające szkodliwy formaldehyd. Niebezpieczne dla alergików są również panele pokryte lakierem chemoutwardzalnym.</w:t>
      </w:r>
    </w:p>
    <w:p>
      <w:pPr>
        <w:spacing w:before="0" w:after="300"/>
      </w:pPr>
      <w:r>
        <w:rPr>
          <w:rFonts w:ascii="calibri" w:hAnsi="calibri" w:eastAsia="calibri" w:cs="calibri"/>
          <w:sz w:val="24"/>
          <w:szCs w:val="24"/>
        </w:rPr>
        <w:t xml:space="preserve">Alergikom można polecić wykładziny winylowe – charakteryzuje je wysoka odporność na grzyby, bakterie i inne alergeny. Bezpieczna będzie także podłoga korkowa oraz płytki ceramiczne.</w:t>
      </w:r>
    </w:p>
    <w:p>
      <w:pPr>
        <w:spacing w:before="0" w:after="500" w:line="264" w:lineRule="auto"/>
      </w:pPr>
      <w:r>
        <w:rPr>
          <w:rFonts w:ascii="calibri" w:hAnsi="calibri" w:eastAsia="calibri" w:cs="calibri"/>
          <w:sz w:val="36"/>
          <w:szCs w:val="36"/>
          <w:b/>
        </w:rPr>
        <w:t xml:space="preserve">Śliskość</w:t>
      </w:r>
    </w:p>
    <w:p>
      <w:pPr>
        <w:spacing w:before="0" w:after="300"/>
      </w:pPr>
      <w:r>
        <w:rPr>
          <w:rFonts w:ascii="calibri" w:hAnsi="calibri" w:eastAsia="calibri" w:cs="calibri"/>
          <w:sz w:val="24"/>
          <w:szCs w:val="24"/>
        </w:rPr>
        <w:t xml:space="preserve">Jeśli zależy nam na tym, by wybrana podłoga nie była śliska, powinniśmy zrezygnować z większości płytek ceramicznych. Również panele laminowane mogą sprawić, że małe dzieci oraz zwierzęta będą się na nich przewracały. Najlepiej więc brać pod uwagę takie powierzchnie, które dobrze amortyzują upadki. Od płytek lepsze będą wykładziny winylowe (często mają one powierzchnię „antypoślizgową”), a także podłogi drewniane. Od nich z kolei – wykładziny dywanowe i dywany.</w:t>
      </w:r>
    </w:p>
    <w:p>
      <w:pPr>
        <w:spacing w:before="0" w:after="500" w:line="264" w:lineRule="auto"/>
      </w:pPr>
      <w:r>
        <w:rPr>
          <w:rFonts w:ascii="calibri" w:hAnsi="calibri" w:eastAsia="calibri" w:cs="calibri"/>
          <w:sz w:val="36"/>
          <w:szCs w:val="36"/>
          <w:b/>
        </w:rPr>
        <w:t xml:space="preserve">Przenoszenie dźwięków</w:t>
      </w:r>
    </w:p>
    <w:p>
      <w:pPr>
        <w:spacing w:before="0" w:after="300"/>
      </w:pPr>
      <w:r>
        <w:rPr>
          <w:rFonts w:ascii="calibri" w:hAnsi="calibri" w:eastAsia="calibri" w:cs="calibri"/>
          <w:sz w:val="24"/>
          <w:szCs w:val="24"/>
        </w:rPr>
        <w:t xml:space="preserve">Kompaktowe wykładziny PCW charakteryzuje słaba izolacja akustyczna, ale w sprzedaży dostępne są także tzw. wykładziny z PCW akustyczne. Ich spodnia warstwa wykonana jest ze specjalnej pianki, dzięki czemu odgłosy kroków lub uderzeń są tłumione znacznie lepiej.</w:t>
      </w:r>
    </w:p>
    <w:p>
      <w:pPr>
        <w:spacing w:before="0" w:after="300"/>
      </w:pPr>
      <w:r>
        <w:rPr>
          <w:rFonts w:ascii="calibri" w:hAnsi="calibri" w:eastAsia="calibri" w:cs="calibri"/>
          <w:sz w:val="24"/>
          <w:szCs w:val="24"/>
        </w:rPr>
        <w:t xml:space="preserve">Dobrą izolację akustyczną mogą również zapewnić panele winylowe, szczególnie jeśli jej spodnia warstwa została wykonana z korka.</w:t>
      </w:r>
    </w:p>
    <w:p>
      <w:pPr>
        <w:spacing w:before="0" w:after="300"/>
      </w:pPr>
      <w:r>
        <w:rPr>
          <w:rFonts w:ascii="calibri" w:hAnsi="calibri" w:eastAsia="calibri" w:cs="calibri"/>
          <w:sz w:val="24"/>
          <w:szCs w:val="24"/>
        </w:rPr>
        <w:t xml:space="preserve">Najlepsze tłumienie dźwięków zapewni wykładzina dywanowa – szczególnie, jeśli będzie posiadała podkład filcowy. Dodatkowo, pod wykładzinę można zastosować pianomatę – podkład, który zwiększy miękkość wykładziny i uczyni ją jeszcze cichszą.</w:t>
      </w:r>
    </w:p>
    <w:p>
      <w:pPr>
        <w:spacing w:before="0" w:after="300"/>
      </w:pPr>
      <w:r>
        <w:rPr>
          <w:rFonts w:ascii="calibri" w:hAnsi="calibri" w:eastAsia="calibri" w:cs="calibri"/>
          <w:sz w:val="24"/>
          <w:szCs w:val="24"/>
        </w:rPr>
        <w:t xml:space="preserve">W środku stawki znajdzie się podłoga drewniana – cichsza niż panele laminowane, ale głośniejsza niż akustyczna wykładzina PCW lub wykładzina dywanowa.</w:t>
      </w:r>
    </w:p>
    <w:p>
      <w:pPr>
        <w:spacing w:before="0" w:after="500" w:line="264" w:lineRule="auto"/>
      </w:pPr>
      <w:r>
        <w:rPr>
          <w:rFonts w:ascii="calibri" w:hAnsi="calibri" w:eastAsia="calibri" w:cs="calibri"/>
          <w:sz w:val="36"/>
          <w:szCs w:val="36"/>
          <w:b/>
        </w:rPr>
        <w:t xml:space="preserve">Pielęgnacja</w:t>
      </w:r>
    </w:p>
    <w:p>
      <w:pPr>
        <w:spacing w:before="0" w:after="300"/>
      </w:pPr>
      <w:r>
        <w:rPr>
          <w:rFonts w:ascii="calibri" w:hAnsi="calibri" w:eastAsia="calibri" w:cs="calibri"/>
          <w:sz w:val="24"/>
          <w:szCs w:val="24"/>
        </w:rPr>
        <w:t xml:space="preserve">Pod względem pielęgnacji najbardziej wymagająca będzie podłoga drewniana. Producenci zalecają, aby podłogę drewnianą czyścić nawet codziennie. Do tego celu powinniśmy jednak stosować odpowiednio dobrane środki, przeznaczone specjalnie do konkretnego rodzaju drewna – lakierowanego, olejowanego lub woskowanego.</w:t>
      </w:r>
    </w:p>
    <w:p>
      <w:pPr>
        <w:spacing w:before="0" w:after="300"/>
      </w:pPr>
      <w:r>
        <w:rPr>
          <w:rFonts w:ascii="calibri" w:hAnsi="calibri" w:eastAsia="calibri" w:cs="calibri"/>
          <w:sz w:val="24"/>
          <w:szCs w:val="24"/>
        </w:rPr>
        <w:t xml:space="preserve">- Niezależnie od tego, jaki mamy typ podłogi drewnianej, zawsze należy pamiętać, że drewno to produkt charakteryzujący się higroskopijnością, a więc wrażliwy na wilgoć i wodę – wyjaśnia Andrzej Sienkiewicz. - Dlatego mop lub szmatka powinny być dobrze wyżęte, tylko lekko wilgotne. Szorowanie podłogi drewnianej szczotką i wodą jest złym rozwiązaniem. Spowoduje to spęcznienie podłogi, wypaczenie, powierzchnia ulegnie zszarzeniu, a nawet mogą pojawić się nieodwracalne zmiany kolorystyczne – przestrzega dyrektor firmy NOVA.</w:t>
      </w:r>
    </w:p>
    <w:p>
      <w:pPr>
        <w:spacing w:before="0" w:after="300"/>
      </w:pPr>
      <w:r>
        <w:rPr>
          <w:rFonts w:ascii="calibri" w:hAnsi="calibri" w:eastAsia="calibri" w:cs="calibri"/>
          <w:sz w:val="24"/>
          <w:szCs w:val="24"/>
        </w:rPr>
        <w:t xml:space="preserve">Do podłóg drewnianych dostępne są także pasty i płyny nabłyszczające W przypadku podłogi olejowanej, poza codziennym czyszczeniem trzeba też wziąć pod uwagę konieczność odnawiania powłoki co najmniej raz w roku.</w:t>
      </w:r>
    </w:p>
    <w:p>
      <w:pPr>
        <w:spacing w:before="0" w:after="300"/>
      </w:pPr>
      <w:r>
        <w:rPr>
          <w:rFonts w:ascii="calibri" w:hAnsi="calibri" w:eastAsia="calibri" w:cs="calibri"/>
          <w:sz w:val="24"/>
          <w:szCs w:val="24"/>
        </w:rPr>
        <w:t xml:space="preserve">Wykładziny należy regularnie odkurzać, a także zmywać odpowiednimi środkami. W stosunku do niektórych wykładzin wskazane może być także sporadyczne nanoszenie na ich powierzchnię środków pielęgnujących.</w:t>
      </w:r>
    </w:p>
    <w:p>
      <w:pPr>
        <w:spacing w:before="0" w:after="300"/>
      </w:pPr>
      <w:r>
        <w:rPr>
          <w:rFonts w:ascii="calibri" w:hAnsi="calibri" w:eastAsia="calibri" w:cs="calibri"/>
          <w:sz w:val="24"/>
          <w:szCs w:val="24"/>
        </w:rPr>
        <w:t xml:space="preserve">Najłatwiejsze w utrzymaniu czystości będą wykładziny winylowe, panele laminowane oraz płytki ceramiczne. W tym przypadku wystarczy zmyć podłogę wodą zmieszaną ze środkiem odpowiednim dla danej podłogi.</w:t>
      </w:r>
    </w:p>
    <w:p>
      <w:pPr>
        <w:spacing w:before="0" w:after="500" w:line="264" w:lineRule="auto"/>
      </w:pPr>
      <w:r>
        <w:rPr>
          <w:rFonts w:ascii="calibri" w:hAnsi="calibri" w:eastAsia="calibri" w:cs="calibri"/>
          <w:sz w:val="36"/>
          <w:szCs w:val="36"/>
          <w:b/>
        </w:rPr>
        <w:t xml:space="preserve">Podsumowanie</w:t>
      </w:r>
    </w:p>
    <w:p>
      <w:pPr>
        <w:spacing w:before="0" w:after="300"/>
      </w:pPr>
      <w:r>
        <w:rPr>
          <w:rFonts w:ascii="calibri" w:hAnsi="calibri" w:eastAsia="calibri" w:cs="calibri"/>
          <w:sz w:val="24"/>
          <w:szCs w:val="24"/>
        </w:rPr>
        <w:t xml:space="preserve">Niestety, nie istnieje materiał idealny, tzn. antyalergiczny, odporny na zniszczenie i zabrudzenia, cichy, miękki, przewodzący ciepło – choć trzeba przyznać, że biorąc pod uwagę względy praktyczne, najbliżej do doskonałości będzie wykładzinom winylowym.</w:t>
      </w:r>
    </w:p>
    <w:p>
      <w:pPr>
        <w:spacing w:before="0" w:after="300"/>
      </w:pPr>
      <w:r>
        <w:rPr>
          <w:rFonts w:ascii="calibri" w:hAnsi="calibri" w:eastAsia="calibri" w:cs="calibri"/>
          <w:sz w:val="24"/>
          <w:szCs w:val="24"/>
        </w:rPr>
        <w:t xml:space="preserve">Wybór odpowiedniej powierzchni powinien jednak zależeć od miejsca, w którym podłoga będzie się znajdowała. Podłoga dobra do kuchni, może nie sprawdzić się w sypialni, a jeszcze inne oczekiwania możemy mieć w salonie, w którym będziemy przyjmować gości. Jeśli zależy nam na elegancji, zazwyczaj wygra drewno – i to pomimo, że jest to materiał delikatny i wymagający pod względem pielęgnacji.</w:t>
      </w:r>
    </w:p>
    <w:p>
      <w:pPr>
        <w:spacing w:before="0" w:after="300"/>
      </w:pPr>
      <w:r>
        <w:rPr>
          <w:rFonts w:ascii="calibri" w:hAnsi="calibri" w:eastAsia="calibri" w:cs="calibri"/>
          <w:sz w:val="24"/>
          <w:szCs w:val="24"/>
        </w:rPr>
        <w:t xml:space="preserve">Zawsze więc powinniśmy wziąć pod uwagę te cechy i właściwości, które będą dla nas najważniejsze w danym pomieszczeniu.</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NOVA</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ykladzina.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2026-03-31T14:38:48+02:00</dcterms:created>
  <dcterms:modified xsi:type="dcterms:W3CDTF">2026-03-31T14:38:48+02:00</dcterms:modified>
</cp:coreProperties>
</file>

<file path=docProps/custom.xml><?xml version="1.0" encoding="utf-8"?>
<Properties xmlns="http://schemas.openxmlformats.org/officeDocument/2006/custom-properties" xmlns:vt="http://schemas.openxmlformats.org/officeDocument/2006/docPropsVTypes"/>
</file>